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62B" w14:textId="77777777" w:rsidR="00222BA7" w:rsidRDefault="00222BA7" w:rsidP="00222BA7">
      <w:pPr>
        <w:pStyle w:val="Nessunaspaziatura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Prot. n.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23E5394" w14:textId="77777777" w:rsidR="00222BA7" w:rsidRPr="00E93A9D" w:rsidRDefault="00222BA7" w:rsidP="00222BA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A9D">
        <w:rPr>
          <w:rFonts w:ascii="Times New Roman" w:hAnsi="Times New Roman" w:cs="Times New Roman"/>
          <w:b/>
          <w:sz w:val="22"/>
          <w:szCs w:val="22"/>
        </w:rPr>
        <w:t>MODELLO B – VERBALE DI CHIAMATA AL 118</w:t>
      </w:r>
    </w:p>
    <w:p w14:paraId="4C191414" w14:textId="77777777" w:rsidR="00222BA7" w:rsidRPr="00E93A9D" w:rsidRDefault="00222BA7" w:rsidP="00222BA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657" w:type="dxa"/>
        <w:tblInd w:w="-34" w:type="dxa"/>
        <w:tblLook w:val="04A0" w:firstRow="1" w:lastRow="0" w:firstColumn="1" w:lastColumn="0" w:noHBand="0" w:noVBand="1"/>
      </w:tblPr>
      <w:tblGrid>
        <w:gridCol w:w="5248"/>
        <w:gridCol w:w="2708"/>
        <w:gridCol w:w="1716"/>
      </w:tblGrid>
      <w:tr w:rsidR="00222BA7" w:rsidRPr="00E93A9D" w14:paraId="03839949" w14:textId="77777777" w:rsidTr="00F02E15">
        <w:trPr>
          <w:trHeight w:val="379"/>
        </w:trPr>
        <w:tc>
          <w:tcPr>
            <w:tcW w:w="9657" w:type="dxa"/>
            <w:gridSpan w:val="3"/>
            <w:shd w:val="clear" w:color="auto" w:fill="auto"/>
          </w:tcPr>
          <w:tbl>
            <w:tblPr>
              <w:tblStyle w:val="Grigliatabella"/>
              <w:tblW w:w="9391" w:type="dxa"/>
              <w:tblInd w:w="108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222BA7" w:rsidRPr="00E93A9D" w14:paraId="1D4E54ED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79242FC2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ALUNNO</w:t>
                  </w:r>
                  <w:r>
                    <w:rPr>
                      <w:rFonts w:ascii="Times New Roman" w:hAnsi="Times New Roman" w:cs="Times New Roman"/>
                    </w:rPr>
                    <w:t>/A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7C492646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098E88CD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11CC78F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DATA E LUOGO DI NASCITA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2820B362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6F89611F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3C22DDEA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Nomi dei genitori o chi ne esercita la patria potestà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20A831C0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7C8E4365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045FE251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Numeri di telefono da contattare in caso di emergenza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D7A013C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6E2932AC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78BC6968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Ora di chiamata al 118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F24B463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4C57EBED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3D89E24D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Persona che ha chiamato il 118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DBB7A83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00EC850F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402B225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Sintesi delle informazioni fornite all’operatore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5679277B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183F882B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0CB94F18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 xml:space="preserve">Risposta 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3C1BF980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317BB6A8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5857A18D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Arrivo dell’ambulanza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34DD8673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12B93AD9" w14:textId="77777777" w:rsidTr="00F02E15">
              <w:tc>
                <w:tcPr>
                  <w:tcW w:w="9390" w:type="dxa"/>
                  <w:gridSpan w:val="2"/>
                  <w:shd w:val="clear" w:color="auto" w:fill="auto"/>
                  <w:tcMar>
                    <w:left w:w="103" w:type="dxa"/>
                  </w:tcMar>
                </w:tcPr>
                <w:p w14:paraId="721B0C71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E93A9D">
                    <w:rPr>
                      <w:rFonts w:ascii="Times New Roman" w:hAnsi="Times New Roman" w:cs="Times New Roman"/>
                      <w:b/>
                    </w:rPr>
                    <w:t>Se l’alunno</w:t>
                  </w:r>
                  <w:r>
                    <w:rPr>
                      <w:rFonts w:ascii="Times New Roman" w:hAnsi="Times New Roman" w:cs="Times New Roman"/>
                      <w:b/>
                    </w:rPr>
                    <w:t>/a</w:t>
                  </w:r>
                  <w:r w:rsidRPr="00E93A9D">
                    <w:rPr>
                      <w:rFonts w:ascii="Times New Roman" w:hAnsi="Times New Roman" w:cs="Times New Roman"/>
                      <w:b/>
                    </w:rPr>
                    <w:t xml:space="preserve"> viene trasportato al pronto soccorso:</w:t>
                  </w:r>
                </w:p>
              </w:tc>
            </w:tr>
            <w:tr w:rsidR="00222BA7" w:rsidRPr="00E93A9D" w14:paraId="36E0DF77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7134A9B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chi accompagna l’alunno in ambulanza?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A2209DA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2714CFD8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BE9A7F4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 quale Pronto Soccorso si viene trasportati?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7DDD1FAB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415C7965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4765A86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 che ora si arriva?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2B7BA457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7B02C618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13A9DEBA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 che ora arrivano i genitori?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76D24089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71CC8A0B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34769083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A che ora l’insegnante lascia il Pronto Soccorso?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4392CCED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BA7" w:rsidRPr="00E93A9D" w14:paraId="545958C1" w14:textId="77777777" w:rsidTr="00F02E15"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4ED8C20E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E93A9D">
                    <w:rPr>
                      <w:rFonts w:ascii="Times New Roman" w:hAnsi="Times New Roman" w:cs="Times New Roman"/>
                    </w:rPr>
                    <w:t>L’alunno</w:t>
                  </w:r>
                  <w:r>
                    <w:rPr>
                      <w:rFonts w:ascii="Times New Roman" w:hAnsi="Times New Roman" w:cs="Times New Roman"/>
                    </w:rPr>
                    <w:t>/a</w:t>
                  </w:r>
                  <w:r w:rsidRPr="00E93A9D">
                    <w:rPr>
                      <w:rFonts w:ascii="Times New Roman" w:hAnsi="Times New Roman" w:cs="Times New Roman"/>
                    </w:rPr>
                    <w:t xml:space="preserve"> viene ricoverato</w:t>
                  </w:r>
                  <w:r>
                    <w:rPr>
                      <w:rFonts w:ascii="Times New Roman" w:hAnsi="Times New Roman" w:cs="Times New Roman"/>
                    </w:rPr>
                    <w:t>/a</w:t>
                  </w:r>
                  <w:r w:rsidRPr="00E93A9D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4695" w:type="dxa"/>
                  <w:shd w:val="clear" w:color="auto" w:fill="auto"/>
                  <w:tcMar>
                    <w:left w:w="103" w:type="dxa"/>
                  </w:tcMar>
                </w:tcPr>
                <w:p w14:paraId="6C9968E0" w14:textId="77777777" w:rsidR="00222BA7" w:rsidRPr="00E93A9D" w:rsidRDefault="00222BA7" w:rsidP="00F02E1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AEB5DD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2BA7" w:rsidRPr="00E93A9D" w14:paraId="5238B5C1" w14:textId="77777777" w:rsidTr="00F02E15">
        <w:trPr>
          <w:trHeight w:val="110"/>
        </w:trPr>
        <w:tc>
          <w:tcPr>
            <w:tcW w:w="3240" w:type="dxa"/>
            <w:shd w:val="clear" w:color="auto" w:fill="auto"/>
          </w:tcPr>
          <w:p w14:paraId="6A9C2943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7D277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3A9D">
              <w:rPr>
                <w:rFonts w:ascii="Times New Roman" w:hAnsi="Times New Roman" w:cs="Times New Roman"/>
                <w:sz w:val="22"/>
                <w:szCs w:val="22"/>
              </w:rPr>
              <w:t>Data e firma del compilatore</w:t>
            </w:r>
          </w:p>
          <w:p w14:paraId="6F81CF55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FBE13E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3A9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207" w:type="dxa"/>
            <w:shd w:val="clear" w:color="auto" w:fill="auto"/>
          </w:tcPr>
          <w:p w14:paraId="16FD00FC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031B87E3" w14:textId="77777777" w:rsidR="00222BA7" w:rsidRPr="00E93A9D" w:rsidRDefault="00222BA7" w:rsidP="00F02E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7691EA" w14:textId="77777777" w:rsidR="00D95106" w:rsidRDefault="00D95106"/>
    <w:sectPr w:rsidR="00D95106" w:rsidSect="00D95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65F7" w14:textId="77777777" w:rsidR="00F435D3" w:rsidRDefault="00F435D3" w:rsidP="00D95106">
      <w:pPr>
        <w:spacing w:after="0" w:line="240" w:lineRule="auto"/>
      </w:pPr>
      <w:r>
        <w:separator/>
      </w:r>
    </w:p>
  </w:endnote>
  <w:endnote w:type="continuationSeparator" w:id="0">
    <w:p w14:paraId="09D28F3D" w14:textId="77777777" w:rsidR="00F435D3" w:rsidRDefault="00F435D3" w:rsidP="00D9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4BDB" w14:textId="77777777" w:rsidR="0058662E" w:rsidRDefault="00586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772B" w14:textId="77777777" w:rsidR="0058662E" w:rsidRDefault="005866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108A" w14:textId="77777777" w:rsidR="0058662E" w:rsidRDefault="00586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7198" w14:textId="77777777" w:rsidR="00F435D3" w:rsidRDefault="00F435D3" w:rsidP="00D95106">
      <w:pPr>
        <w:spacing w:after="0" w:line="240" w:lineRule="auto"/>
      </w:pPr>
      <w:r>
        <w:separator/>
      </w:r>
    </w:p>
  </w:footnote>
  <w:footnote w:type="continuationSeparator" w:id="0">
    <w:p w14:paraId="1E615273" w14:textId="77777777" w:rsidR="00F435D3" w:rsidRDefault="00F435D3" w:rsidP="00D9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CD77" w14:textId="77777777" w:rsidR="0058662E" w:rsidRDefault="00586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272B" w14:textId="77777777" w:rsidR="0058662E" w:rsidRDefault="00586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F17A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  <w:jc w:val="center"/>
      <w:rPr>
        <w:noProof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07"/>
      <w:gridCol w:w="3201"/>
    </w:tblGrid>
    <w:tr w:rsidR="00D95106" w:rsidRPr="00D95106" w14:paraId="0480598B" w14:textId="77777777" w:rsidTr="00962724">
      <w:tc>
        <w:tcPr>
          <w:tcW w:w="3446" w:type="dxa"/>
        </w:tcPr>
        <w:p w14:paraId="62C1B2E7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</w:rPr>
            <w:drawing>
              <wp:inline distT="0" distB="0" distL="0" distR="0" wp14:anchorId="47EE7472" wp14:editId="21F60E9C">
                <wp:extent cx="561975" cy="4381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3BF9431A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center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79B3E4D" wp14:editId="19B202B1">
                <wp:extent cx="420054" cy="432435"/>
                <wp:effectExtent l="0" t="0" r="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92" cy="43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dxa"/>
        </w:tcPr>
        <w:p w14:paraId="64900799" w14:textId="77777777" w:rsidR="00D95106" w:rsidRPr="00D95106" w:rsidRDefault="00D95106" w:rsidP="00D95106">
          <w:pPr>
            <w:tabs>
              <w:tab w:val="center" w:pos="4819"/>
              <w:tab w:val="right" w:pos="9638"/>
            </w:tabs>
            <w:jc w:val="right"/>
            <w:rPr>
              <w:noProof/>
              <w:sz w:val="16"/>
              <w:szCs w:val="16"/>
            </w:rPr>
          </w:pPr>
          <w:r w:rsidRPr="00D95106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5D1DF75F" wp14:editId="61A7E4C1">
                <wp:extent cx="381000" cy="46264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427" cy="464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jc w:val="center"/>
      <w:tblLook w:val="01E0" w:firstRow="1" w:lastRow="1" w:firstColumn="1" w:lastColumn="1" w:noHBand="0" w:noVBand="0"/>
    </w:tblPr>
    <w:tblGrid>
      <w:gridCol w:w="9638"/>
    </w:tblGrid>
    <w:tr w:rsidR="00D95106" w:rsidRPr="00D95106" w14:paraId="6E222377" w14:textId="77777777" w:rsidTr="00962724">
      <w:trPr>
        <w:trHeight w:val="488"/>
        <w:jc w:val="center"/>
      </w:trPr>
      <w:tc>
        <w:tcPr>
          <w:tcW w:w="5000" w:type="pct"/>
        </w:tcPr>
        <w:p w14:paraId="4AF7DE9F" w14:textId="65E03427" w:rsidR="00D95106" w:rsidRPr="0058662E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58662E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ISTITUTO COMPRENSIVO N. 14  SAN FRANCESCO DI PAOLA</w:t>
          </w:r>
        </w:p>
        <w:p w14:paraId="79C248A4" w14:textId="7E92EEF8" w:rsidR="0058662E" w:rsidRPr="0058662E" w:rsidRDefault="0058662E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</w:pPr>
          <w:r w:rsidRPr="0058662E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ISTITUTO A INDIRIZZO MUSICALE</w:t>
          </w:r>
        </w:p>
        <w:p w14:paraId="22244B49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Via Olimpia n. 37 - Rione San Licandro - 98168 Messina - Tel. e Fax</w:t>
          </w:r>
          <w:r w:rsidRPr="00D95106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090/40868 </w:t>
          </w:r>
        </w:p>
        <w:p w14:paraId="6568FAF8" w14:textId="17A1ED63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>Codice fiscale: 97062120833 - Codice univoco UFBIDR - Codice IPA istsc_meic86500v - Codice AUSA0000333356</w:t>
          </w:r>
        </w:p>
        <w:p w14:paraId="0770F8EE" w14:textId="77777777" w:rsidR="00D95106" w:rsidRPr="00D95106" w:rsidRDefault="00D95106" w:rsidP="00D95106">
          <w:pPr>
            <w:spacing w:after="0" w:line="240" w:lineRule="auto"/>
            <w:ind w:left="-4" w:right="-82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PEO: </w:t>
          </w:r>
          <w:hyperlink r:id="rId4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- PEC: </w:t>
          </w:r>
          <w:hyperlink r:id="rId5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meic86500v@pec.istruzione.it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</w:p>
        <w:p w14:paraId="140A671B" w14:textId="77777777" w:rsidR="00D95106" w:rsidRPr="00D95106" w:rsidRDefault="00D95106" w:rsidP="00D9510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</w:pPr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</w:t>
          </w:r>
          <w:hyperlink r:id="rId6" w:history="1">
            <w:r w:rsidRPr="00D95106">
              <w:rPr>
                <w:rFonts w:ascii="Times New Roman" w:eastAsia="Times New Roman" w:hAnsi="Times New Roman" w:cs="Times New Roman"/>
                <w:bCs/>
                <w:color w:val="0563C1" w:themeColor="hyperlink"/>
                <w:sz w:val="20"/>
                <w:szCs w:val="20"/>
                <w:u w:val="single"/>
                <w:lang w:eastAsia="it-IT"/>
              </w:rPr>
              <w:t>http://www.icsanfrancescodipaola-me.edu.it</w:t>
            </w:r>
          </w:hyperlink>
          <w:r w:rsidRPr="00D95106">
            <w:rPr>
              <w:rFonts w:ascii="Times New Roman" w:eastAsia="Times New Roman" w:hAnsi="Times New Roman" w:cs="Times New Roman"/>
              <w:bCs/>
              <w:sz w:val="20"/>
              <w:szCs w:val="20"/>
              <w:lang w:eastAsia="it-IT"/>
            </w:rPr>
            <w:t xml:space="preserve">     </w:t>
          </w:r>
        </w:p>
      </w:tc>
    </w:tr>
  </w:tbl>
  <w:p w14:paraId="2EB76FF6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  <w:r w:rsidRPr="00D9510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B9E0" wp14:editId="6D8A8038">
              <wp:simplePos x="0" y="0"/>
              <wp:positionH relativeFrom="column">
                <wp:posOffset>929005</wp:posOffset>
              </wp:positionH>
              <wp:positionV relativeFrom="paragraph">
                <wp:posOffset>167005</wp:posOffset>
              </wp:positionV>
              <wp:extent cx="4693920" cy="22860"/>
              <wp:effectExtent l="0" t="0" r="30480" b="3429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93920" cy="228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2DA05B2" id="Connettore diritto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3.15pt" to="442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" strokecolor="windowText" strokeweight=".5pt">
              <v:stroke joinstyle="miter"/>
            </v:line>
          </w:pict>
        </mc:Fallback>
      </mc:AlternateContent>
    </w:r>
  </w:p>
  <w:p w14:paraId="4E4F0137" w14:textId="77777777" w:rsidR="00D95106" w:rsidRPr="00D95106" w:rsidRDefault="00D95106" w:rsidP="00D95106">
    <w:pPr>
      <w:tabs>
        <w:tab w:val="center" w:pos="4819"/>
        <w:tab w:val="right" w:pos="9638"/>
      </w:tabs>
      <w:spacing w:after="0" w:line="240" w:lineRule="auto"/>
    </w:pPr>
  </w:p>
  <w:p w14:paraId="33E436DE" w14:textId="77777777" w:rsidR="00D95106" w:rsidRDefault="00D951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4"/>
    <w:rsid w:val="00157994"/>
    <w:rsid w:val="00222BA7"/>
    <w:rsid w:val="00343199"/>
    <w:rsid w:val="00507E7D"/>
    <w:rsid w:val="0058662E"/>
    <w:rsid w:val="006350CC"/>
    <w:rsid w:val="006636C0"/>
    <w:rsid w:val="007F0C88"/>
    <w:rsid w:val="00B01894"/>
    <w:rsid w:val="00B54F7A"/>
    <w:rsid w:val="00D95106"/>
    <w:rsid w:val="00F4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98D"/>
  <w15:chartTrackingRefBased/>
  <w15:docId w15:val="{1E9474CF-78F7-4958-AA95-44AD8A9B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106"/>
  </w:style>
  <w:style w:type="paragraph" w:styleId="Pidipagina">
    <w:name w:val="footer"/>
    <w:basedOn w:val="Normale"/>
    <w:link w:val="PidipaginaCarattere"/>
    <w:uiPriority w:val="99"/>
    <w:unhideWhenUsed/>
    <w:rsid w:val="00D95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106"/>
  </w:style>
  <w:style w:type="table" w:styleId="Grigliatabella">
    <w:name w:val="Table Grid"/>
    <w:basedOn w:val="Tabellanormale"/>
    <w:uiPriority w:val="59"/>
    <w:rsid w:val="00D9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22B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/>
    </w:rPr>
  </w:style>
  <w:style w:type="paragraph" w:customStyle="1" w:styleId="Default">
    <w:name w:val="Default"/>
    <w:rsid w:val="00222BA7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sanfrancescodipaola-me.edu.it" TargetMode="External"/><Relationship Id="rId5" Type="http://schemas.openxmlformats.org/officeDocument/2006/relationships/hyperlink" Target="mailto:meic86500v@pec.istruzione.it" TargetMode="External"/><Relationship Id="rId4" Type="http://schemas.openxmlformats.org/officeDocument/2006/relationships/hyperlink" Target="mailto:meic865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1</dc:creator>
  <cp:keywords/>
  <dc:description/>
  <cp:lastModifiedBy>MEIC86500V - IST.COM.N.14 S.FRANC.DI PAOLA</cp:lastModifiedBy>
  <cp:revision>3</cp:revision>
  <dcterms:created xsi:type="dcterms:W3CDTF">2022-10-21T10:06:00Z</dcterms:created>
  <dcterms:modified xsi:type="dcterms:W3CDTF">2025-05-28T09:33:00Z</dcterms:modified>
</cp:coreProperties>
</file>